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CCE" w:rsidRPr="00516779" w:rsidRDefault="00A86CCE" w:rsidP="00A86CCE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70C8247C" wp14:editId="492CA5F4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6CCE" w:rsidRPr="00516779" w:rsidRDefault="00A86CCE" w:rsidP="00A86CCE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A86CCE" w:rsidRPr="00516779" w:rsidRDefault="00A86CCE" w:rsidP="00A86CCE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A86CCE" w:rsidRPr="00516779" w:rsidRDefault="00A86CCE" w:rsidP="00A86CCE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A86CCE" w:rsidRPr="00516779" w:rsidRDefault="00A86CCE" w:rsidP="00A86CCE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A86CCE" w:rsidRPr="00516779" w:rsidRDefault="00A86CCE" w:rsidP="00A86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86CCE" w:rsidRPr="00516779" w:rsidRDefault="00DC7D9F" w:rsidP="00A86C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014F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07</w:t>
      </w:r>
      <w:r w:rsidR="00A86CC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014F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квітня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2025</w:t>
      </w:r>
      <w:r w:rsidR="00A86CCE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м. Ічня                   </w:t>
      </w:r>
      <w:r w:rsidR="001525A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</w:t>
      </w:r>
      <w:r w:rsidR="00B847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E562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</w:t>
      </w:r>
      <w:r w:rsidR="00211E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r w:rsidR="00B847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</w:t>
      </w:r>
      <w:r w:rsidR="00A86CCE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№ </w:t>
      </w:r>
      <w:r w:rsidR="003014F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93</w:t>
      </w:r>
    </w:p>
    <w:p w:rsidR="00DC7D9F" w:rsidRPr="00DC7D9F" w:rsidRDefault="00DC7D9F" w:rsidP="00DC7D9F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75F3A" w:rsidRDefault="00DC7D9F" w:rsidP="00DC7D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7D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C75F3A">
        <w:rPr>
          <w:rFonts w:ascii="Times New Roman" w:hAnsi="Times New Roman" w:cs="Times New Roman"/>
          <w:b/>
          <w:sz w:val="28"/>
          <w:szCs w:val="28"/>
          <w:lang w:val="uk-UA"/>
        </w:rPr>
        <w:t>призначення цифрового лідера</w:t>
      </w:r>
    </w:p>
    <w:p w:rsidR="00A86CCE" w:rsidRPr="00DE64C8" w:rsidRDefault="00DC7D9F" w:rsidP="00DC7D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Ічнянськ</w:t>
      </w:r>
      <w:r w:rsidR="00DE4E16">
        <w:rPr>
          <w:rFonts w:ascii="Times New Roman" w:hAnsi="Times New Roman" w:cs="Times New Roman"/>
          <w:b/>
          <w:sz w:val="28"/>
          <w:szCs w:val="28"/>
          <w:lang w:val="uk-UA"/>
        </w:rPr>
        <w:t>ої територі</w:t>
      </w:r>
      <w:r w:rsidR="007A6469">
        <w:rPr>
          <w:rFonts w:ascii="Times New Roman" w:hAnsi="Times New Roman" w:cs="Times New Roman"/>
          <w:b/>
          <w:sz w:val="28"/>
          <w:szCs w:val="28"/>
          <w:lang w:val="uk-UA"/>
        </w:rPr>
        <w:t>альної громади</w:t>
      </w:r>
    </w:p>
    <w:p w:rsidR="00532040" w:rsidRDefault="00532040" w:rsidP="00B271EA">
      <w:pPr>
        <w:pStyle w:val="NoSpacing"/>
        <w:shd w:val="clear" w:color="auto" w:fill="FFFFFF"/>
        <w:ind w:firstLine="567"/>
        <w:jc w:val="both"/>
        <w:rPr>
          <w:rFonts w:ascii="Times New Roman" w:hAnsi="Times New Roman"/>
          <w:sz w:val="28"/>
          <w:szCs w:val="24"/>
          <w:lang w:val="uk-UA" w:eastAsia="uk-UA"/>
        </w:rPr>
      </w:pPr>
    </w:p>
    <w:p w:rsidR="00B271EA" w:rsidRPr="00BF33E3" w:rsidRDefault="007A6469" w:rsidP="00B271EA">
      <w:pPr>
        <w:pStyle w:val="NoSpacing"/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37E71">
        <w:rPr>
          <w:rFonts w:ascii="Times New Roman" w:hAnsi="Times New Roman"/>
          <w:sz w:val="28"/>
          <w:szCs w:val="24"/>
          <w:lang w:val="uk-UA" w:eastAsia="uk-UA"/>
        </w:rPr>
        <w:t xml:space="preserve">З метою забезпечення реалізації державної політики цифрового розвитку, впровадження інноваційних рішень, розвитку інформаційного суспільства та ефективної цифрової трансформації </w:t>
      </w:r>
      <w:r w:rsidR="00532040">
        <w:rPr>
          <w:rFonts w:ascii="Times New Roman" w:hAnsi="Times New Roman"/>
          <w:sz w:val="28"/>
          <w:szCs w:val="24"/>
          <w:lang w:val="uk-UA" w:eastAsia="uk-UA"/>
        </w:rPr>
        <w:t xml:space="preserve">Ічнянської територіальної </w:t>
      </w:r>
      <w:r w:rsidRPr="00B37E71">
        <w:rPr>
          <w:rFonts w:ascii="Times New Roman" w:hAnsi="Times New Roman"/>
          <w:sz w:val="28"/>
          <w:szCs w:val="24"/>
          <w:lang w:val="uk-UA" w:eastAsia="uk-UA"/>
        </w:rPr>
        <w:t xml:space="preserve">громади, </w:t>
      </w:r>
      <w:r w:rsidR="00B271EA" w:rsidRPr="00BF33E3">
        <w:rPr>
          <w:rFonts w:ascii="Times New Roman" w:hAnsi="Times New Roman"/>
          <w:sz w:val="28"/>
          <w:szCs w:val="28"/>
          <w:lang w:val="uk-UA"/>
        </w:rPr>
        <w:t>керуючись пунктом 20 частини 4 статті 42 Закону України “Про місцеве самоврядування в Україні”</w:t>
      </w:r>
      <w:r w:rsidR="00532040">
        <w:rPr>
          <w:rFonts w:ascii="Times New Roman" w:hAnsi="Times New Roman"/>
          <w:sz w:val="28"/>
          <w:szCs w:val="28"/>
          <w:lang w:val="uk-UA"/>
        </w:rPr>
        <w:t>:</w:t>
      </w:r>
    </w:p>
    <w:p w:rsidR="00DC7D9F" w:rsidRPr="00527FD1" w:rsidRDefault="00527FD1" w:rsidP="005D2DD1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</w:pPr>
      <w:r w:rsidRPr="00527FD1"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  <w:t>з</w:t>
      </w:r>
      <w:r w:rsidR="00DC7D9F" w:rsidRPr="00527FD1"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  <w:t>о</w:t>
      </w:r>
      <w:r w:rsidRPr="00527FD1"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  <w:t>бовязую</w:t>
      </w:r>
      <w:r w:rsidR="00DC7D9F" w:rsidRPr="00527FD1"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  <w:t>:</w:t>
      </w:r>
    </w:p>
    <w:p w:rsidR="00CF05D6" w:rsidRPr="00B37E71" w:rsidRDefault="00CF05D6" w:rsidP="00EB7774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 w:rsidRPr="00B37E71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Призначити </w:t>
      </w: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Шевченка Миколу Івановича головного спеціаліста організацій</w:t>
      </w:r>
      <w:r w:rsidR="0001416A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ного відділу міської ради,</w:t>
      </w:r>
      <w:r w:rsidRPr="00B37E71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</w:t>
      </w:r>
      <w:r w:rsidR="0042167E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відповідальною особою</w:t>
      </w:r>
      <w:r w:rsidR="002B68EA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з питань </w:t>
      </w:r>
      <w:r w:rsidR="005C16BB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цифрового розвитку, цифрових трансформацій </w:t>
      </w:r>
      <w:r w:rsidR="00650EA4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та</w:t>
      </w:r>
      <w:r w:rsidR="005C16BB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</w:t>
      </w:r>
      <w:proofErr w:type="spellStart"/>
      <w:r w:rsidR="002B68EA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цифровізації</w:t>
      </w:r>
      <w:proofErr w:type="spellEnd"/>
      <w:r w:rsidR="00650EA4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(цифрового лідера)</w:t>
      </w:r>
      <w:r w:rsidRPr="00B37E71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.</w:t>
      </w:r>
    </w:p>
    <w:p w:rsidR="00CF05D6" w:rsidRPr="00B37E71" w:rsidRDefault="00CF05D6" w:rsidP="00EB7774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 w:rsidRPr="00B37E71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Покласти на </w:t>
      </w:r>
      <w:r w:rsidR="0001416A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Шевченка Миколу Івановича </w:t>
      </w:r>
      <w:r w:rsidRPr="00B37E71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обов’язки цифрового лідера, зокрема:</w:t>
      </w:r>
    </w:p>
    <w:p w:rsidR="00CF05D6" w:rsidRPr="00B37E71" w:rsidRDefault="00CF05D6" w:rsidP="00EB7774">
      <w:pPr>
        <w:numPr>
          <w:ilvl w:val="1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 w:rsidRPr="00B37E71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Розробка та реалізація стратегії цифрової трансформації громади.</w:t>
      </w:r>
    </w:p>
    <w:p w:rsidR="00CF05D6" w:rsidRPr="00B37E71" w:rsidRDefault="00CF05D6" w:rsidP="00EB7774">
      <w:pPr>
        <w:numPr>
          <w:ilvl w:val="1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 w:rsidRPr="00B37E71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Взаємодія з центральними та місцевими органами влади з питань </w:t>
      </w:r>
      <w:proofErr w:type="spellStart"/>
      <w:r w:rsidRPr="00B37E71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цифровізації</w:t>
      </w:r>
      <w:proofErr w:type="spellEnd"/>
      <w:r w:rsidRPr="00B37E71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.</w:t>
      </w:r>
    </w:p>
    <w:p w:rsidR="00CF05D6" w:rsidRPr="00B37E71" w:rsidRDefault="00CF05D6" w:rsidP="00EB7774">
      <w:pPr>
        <w:numPr>
          <w:ilvl w:val="1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 w:rsidRPr="00B37E71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Координація впровадження електронних сервісів та цифрових рішень у громаді.</w:t>
      </w:r>
    </w:p>
    <w:p w:rsidR="00CF05D6" w:rsidRPr="00B37E71" w:rsidRDefault="00CF05D6" w:rsidP="00EB7774">
      <w:pPr>
        <w:numPr>
          <w:ilvl w:val="1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 w:rsidRPr="00B37E71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Участь у державних та міжнародних програмах з </w:t>
      </w:r>
      <w:proofErr w:type="spellStart"/>
      <w:r w:rsidRPr="00B37E71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цифровізації</w:t>
      </w:r>
      <w:proofErr w:type="spellEnd"/>
      <w:r w:rsidRPr="00B37E71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.</w:t>
      </w:r>
    </w:p>
    <w:p w:rsidR="00CF05D6" w:rsidRPr="00B37E71" w:rsidRDefault="00C87898" w:rsidP="00EB7774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О</w:t>
      </w:r>
      <w:r w:rsidR="0001416A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рганізаці</w:t>
      </w:r>
      <w:r w:rsidR="005E5814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йному</w:t>
      </w:r>
      <w:r w:rsidR="00CF05D6" w:rsidRPr="00B37E71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відділу міської ради </w:t>
      </w:r>
      <w:r w:rsidR="00CF05D6" w:rsidRPr="00B37E71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забезпечити підтримку діяльності цифрового лідера.</w:t>
      </w:r>
    </w:p>
    <w:p w:rsidR="000A4886" w:rsidRDefault="00CF05D6" w:rsidP="000A488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 w:rsidRPr="00B37E71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Внести зміни до посадової інструкції</w:t>
      </w:r>
      <w:r w:rsidR="00C87898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Шевченка Миколи Івановича</w:t>
      </w:r>
      <w:r w:rsidRPr="00B37E71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, а саме доповнити</w:t>
      </w:r>
      <w:r w:rsidR="000A4886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п</w:t>
      </w:r>
      <w:r w:rsidRPr="00B37E71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унктом:</w:t>
      </w:r>
    </w:p>
    <w:p w:rsidR="00CF05D6" w:rsidRPr="00AB0539" w:rsidRDefault="00AB0539" w:rsidP="000A488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uk-UA"/>
        </w:rPr>
        <w:t>«</w:t>
      </w:r>
      <w:r w:rsidR="00CF05D6" w:rsidRPr="00C87898">
        <w:rPr>
          <w:rFonts w:ascii="Times New Roman" w:eastAsia="Times New Roman" w:hAnsi="Times New Roman" w:cs="Times New Roman"/>
          <w:bCs/>
          <w:sz w:val="28"/>
          <w:szCs w:val="24"/>
          <w:lang w:val="uk-UA" w:eastAsia="uk-UA"/>
        </w:rPr>
        <w:t>Забезпечує реалізацію державної політики цифрового розвитку, використання електронних інформаційних ресурсів і розвиток інформаційного суспільства, цифрової трансформації та інформаційної інтеграції,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uk-UA"/>
        </w:rPr>
        <w:t xml:space="preserve"> за посадою є цифровим лідером».</w:t>
      </w:r>
    </w:p>
    <w:p w:rsidR="00AB0539" w:rsidRPr="00AB0539" w:rsidRDefault="00AB0539" w:rsidP="0046551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B0539">
        <w:rPr>
          <w:rFonts w:ascii="Times New Roman" w:hAnsi="Times New Roman" w:cs="Times New Roman"/>
          <w:sz w:val="28"/>
          <w:szCs w:val="28"/>
        </w:rPr>
        <w:t xml:space="preserve">Визнати таким, що втратило чинність розпорядження </w:t>
      </w:r>
      <w:r w:rsidR="0015734A">
        <w:rPr>
          <w:rFonts w:ascii="Times New Roman" w:hAnsi="Times New Roman" w:cs="Times New Roman"/>
          <w:sz w:val="28"/>
          <w:szCs w:val="28"/>
        </w:rPr>
        <w:t xml:space="preserve">міського голови </w:t>
      </w:r>
      <w:r w:rsidRPr="00AB0539">
        <w:rPr>
          <w:rFonts w:ascii="Times New Roman" w:hAnsi="Times New Roman" w:cs="Times New Roman"/>
          <w:sz w:val="28"/>
          <w:szCs w:val="28"/>
        </w:rPr>
        <w:t xml:space="preserve">від 03.09.2024 року «Про </w:t>
      </w:r>
      <w:r w:rsidR="00B36C94">
        <w:rPr>
          <w:rFonts w:ascii="Times New Roman" w:hAnsi="Times New Roman" w:cs="Times New Roman"/>
          <w:sz w:val="28"/>
          <w:szCs w:val="28"/>
        </w:rPr>
        <w:t>п</w:t>
      </w:r>
      <w:r w:rsidRPr="00AB0539">
        <w:rPr>
          <w:rFonts w:ascii="Times New Roman" w:hAnsi="Times New Roman" w:cs="Times New Roman"/>
          <w:sz w:val="28"/>
          <w:szCs w:val="28"/>
        </w:rPr>
        <w:t>окладення повноважень цифрового лідера».</w:t>
      </w:r>
    </w:p>
    <w:p w:rsidR="00CF05D6" w:rsidRPr="00B37E71" w:rsidRDefault="00CF05D6" w:rsidP="0046551C">
      <w:pPr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 w:rsidRPr="00B37E71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Контроль за виконанням цього розпорядження залишаю за собою.</w:t>
      </w:r>
    </w:p>
    <w:p w:rsidR="0024553D" w:rsidRDefault="0024553D" w:rsidP="005D2DD1">
      <w:pPr>
        <w:pStyle w:val="a3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4E79" w:rsidRPr="009A32AD" w:rsidRDefault="009A32AD" w:rsidP="009A32AD">
      <w:pPr>
        <w:spacing w:after="0" w:line="240" w:lineRule="auto"/>
        <w:jc w:val="both"/>
        <w:rPr>
          <w:lang w:val="uk-UA"/>
        </w:rPr>
      </w:pPr>
      <w:r w:rsidRPr="009A32AD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r w:rsidRPr="009A32A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Олена БУТУРЛИМ</w:t>
      </w:r>
    </w:p>
    <w:p w:rsidR="00DE64C8" w:rsidRDefault="00DE64C8" w:rsidP="00DE64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</w:pPr>
    </w:p>
    <w:p w:rsidR="0046551C" w:rsidRDefault="0046551C" w:rsidP="00DE64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</w:pPr>
    </w:p>
    <w:p w:rsidR="0046551C" w:rsidRDefault="0046551C" w:rsidP="00DE64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</w:pPr>
    </w:p>
    <w:p w:rsidR="0046551C" w:rsidRDefault="0046551C" w:rsidP="00DE64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</w:pPr>
    </w:p>
    <w:p w:rsidR="0046551C" w:rsidRDefault="0046551C" w:rsidP="00DE64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</w:pPr>
    </w:p>
    <w:p w:rsidR="0046551C" w:rsidRDefault="0046551C" w:rsidP="00DE64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</w:pPr>
    </w:p>
    <w:p w:rsidR="0046551C" w:rsidRDefault="0046551C" w:rsidP="00DE64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</w:pPr>
    </w:p>
    <w:p w:rsidR="0046551C" w:rsidRDefault="0046551C" w:rsidP="00DE64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</w:pPr>
    </w:p>
    <w:p w:rsidR="0046551C" w:rsidRDefault="0046551C" w:rsidP="00DE64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</w:pPr>
    </w:p>
    <w:p w:rsidR="0046551C" w:rsidRDefault="0046551C" w:rsidP="00DE64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</w:pPr>
    </w:p>
    <w:p w:rsidR="0046551C" w:rsidRDefault="0046551C" w:rsidP="00DE64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</w:pPr>
    </w:p>
    <w:p w:rsidR="0046551C" w:rsidRDefault="0046551C" w:rsidP="00DE64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</w:pPr>
    </w:p>
    <w:p w:rsidR="0046551C" w:rsidRDefault="0046551C" w:rsidP="00DE64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</w:pPr>
    </w:p>
    <w:p w:rsidR="0046551C" w:rsidRDefault="0046551C" w:rsidP="00DE64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</w:pPr>
    </w:p>
    <w:p w:rsidR="0046551C" w:rsidRDefault="0046551C" w:rsidP="00DE64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</w:pPr>
    </w:p>
    <w:p w:rsidR="0046551C" w:rsidRDefault="0046551C" w:rsidP="00DE64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</w:pPr>
    </w:p>
    <w:p w:rsidR="0046551C" w:rsidRDefault="0046551C" w:rsidP="00DE64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</w:pPr>
    </w:p>
    <w:p w:rsidR="0046551C" w:rsidRDefault="0046551C" w:rsidP="00DE64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</w:pPr>
    </w:p>
    <w:p w:rsidR="0046551C" w:rsidRDefault="0046551C" w:rsidP="00DE64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</w:pPr>
    </w:p>
    <w:p w:rsidR="0046551C" w:rsidRPr="00DC233C" w:rsidRDefault="0046551C" w:rsidP="00DE64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</w:pPr>
    </w:p>
    <w:p w:rsidR="0046551C" w:rsidRPr="00DC233C" w:rsidRDefault="0046551C" w:rsidP="007D152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</w:pPr>
    </w:p>
    <w:p w:rsidR="007D152C" w:rsidRDefault="007D152C" w:rsidP="007D152C">
      <w:pPr>
        <w:tabs>
          <w:tab w:val="left" w:pos="7088"/>
        </w:tabs>
        <w:spacing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9D0D55" w:rsidRDefault="009D0D55" w:rsidP="007D152C">
      <w:pPr>
        <w:tabs>
          <w:tab w:val="left" w:pos="7088"/>
        </w:tabs>
        <w:spacing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9D0D55" w:rsidRDefault="009D0D55" w:rsidP="007D152C">
      <w:pPr>
        <w:tabs>
          <w:tab w:val="left" w:pos="7088"/>
        </w:tabs>
        <w:spacing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9D0D55" w:rsidRDefault="009D0D55" w:rsidP="007D152C">
      <w:pPr>
        <w:tabs>
          <w:tab w:val="left" w:pos="7088"/>
        </w:tabs>
        <w:spacing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F06B9C" w:rsidRDefault="00F06B9C" w:rsidP="007D152C">
      <w:pPr>
        <w:tabs>
          <w:tab w:val="left" w:pos="7088"/>
        </w:tabs>
        <w:spacing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211E26" w:rsidRDefault="00211E26" w:rsidP="007D152C">
      <w:pPr>
        <w:tabs>
          <w:tab w:val="left" w:pos="7088"/>
        </w:tabs>
        <w:spacing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211E26" w:rsidRDefault="00211E26" w:rsidP="007D152C">
      <w:pPr>
        <w:tabs>
          <w:tab w:val="left" w:pos="7088"/>
        </w:tabs>
        <w:spacing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211E26" w:rsidRDefault="00211E26" w:rsidP="007D152C">
      <w:pPr>
        <w:tabs>
          <w:tab w:val="left" w:pos="7088"/>
        </w:tabs>
        <w:spacing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211E26" w:rsidRDefault="00211E26" w:rsidP="007D152C">
      <w:pPr>
        <w:tabs>
          <w:tab w:val="left" w:pos="7088"/>
        </w:tabs>
        <w:spacing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DC233C" w:rsidRPr="00DC233C" w:rsidRDefault="00DC233C" w:rsidP="007D152C">
      <w:pPr>
        <w:tabs>
          <w:tab w:val="left" w:pos="7088"/>
        </w:tabs>
        <w:spacing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proofErr w:type="spellStart"/>
      <w:r w:rsidRPr="00DC23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Проєкт</w:t>
      </w:r>
      <w:proofErr w:type="spellEnd"/>
      <w:r w:rsidRPr="00DC23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розпорядження подає:</w:t>
      </w:r>
    </w:p>
    <w:p w:rsidR="00DC233C" w:rsidRPr="00DC233C" w:rsidRDefault="00DC233C" w:rsidP="007D152C">
      <w:pPr>
        <w:tabs>
          <w:tab w:val="left" w:pos="6804"/>
        </w:tabs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DC233C">
        <w:rPr>
          <w:rFonts w:ascii="Times New Roman" w:hAnsi="Times New Roman" w:cs="Times New Roman"/>
          <w:sz w:val="28"/>
          <w:szCs w:val="28"/>
          <w:lang w:val="uk-UA"/>
        </w:rPr>
        <w:t>Начальник організаційного відділу                                     Катерина ВОРОНА</w:t>
      </w:r>
    </w:p>
    <w:p w:rsidR="00DC233C" w:rsidRPr="00DC233C" w:rsidRDefault="00DC233C" w:rsidP="007D152C">
      <w:pPr>
        <w:spacing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DC23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Розпорядження погоджує:</w:t>
      </w:r>
    </w:p>
    <w:p w:rsidR="00DC233C" w:rsidRPr="00DC233C" w:rsidRDefault="00F06B9C" w:rsidP="00F06B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Перший засту</w:t>
      </w:r>
      <w:r w:rsidR="00DC233C" w:rsidRPr="00DC233C">
        <w:rPr>
          <w:rFonts w:ascii="Times New Roman" w:hAnsi="Times New Roman" w:cs="Times New Roman"/>
          <w:bCs/>
          <w:sz w:val="28"/>
          <w:szCs w:val="28"/>
          <w:lang w:val="uk-UA"/>
        </w:rPr>
        <w:t>пник міського голови</w:t>
      </w:r>
    </w:p>
    <w:p w:rsidR="00DC233C" w:rsidRPr="00DC233C" w:rsidRDefault="00DC233C" w:rsidP="00806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23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питань діяльності виконавчих органів ради                    </w:t>
      </w:r>
      <w:r w:rsidR="008062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C23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0629D">
        <w:rPr>
          <w:rFonts w:ascii="Times New Roman" w:hAnsi="Times New Roman" w:cs="Times New Roman"/>
          <w:bCs/>
          <w:sz w:val="28"/>
          <w:szCs w:val="28"/>
          <w:lang w:val="uk-UA"/>
        </w:rPr>
        <w:t>Ярослав ЖИВОТЯГА</w:t>
      </w:r>
    </w:p>
    <w:p w:rsidR="00211E26" w:rsidRDefault="00211E26" w:rsidP="007D152C">
      <w:pPr>
        <w:tabs>
          <w:tab w:val="left" w:pos="681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233C" w:rsidRPr="00DC233C" w:rsidRDefault="00DC233C" w:rsidP="007D152C">
      <w:pPr>
        <w:tabs>
          <w:tab w:val="left" w:pos="6810"/>
        </w:tabs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C233C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юридичного відділу                                       </w:t>
      </w:r>
      <w:r w:rsidR="00C83EC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bookmarkStart w:id="0" w:name="_GoBack"/>
      <w:bookmarkEnd w:id="0"/>
      <w:r w:rsidRPr="00DC233C">
        <w:rPr>
          <w:rFonts w:ascii="Times New Roman" w:hAnsi="Times New Roman" w:cs="Times New Roman"/>
          <w:sz w:val="28"/>
          <w:szCs w:val="28"/>
          <w:lang w:val="uk-UA"/>
        </w:rPr>
        <w:t xml:space="preserve">     Григорій ГАРМАШ</w:t>
      </w:r>
    </w:p>
    <w:p w:rsidR="00DC233C" w:rsidRPr="00DC233C" w:rsidRDefault="00DC233C" w:rsidP="009D0D5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DC233C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Головний спеціаліст юридичного відділу </w:t>
      </w:r>
    </w:p>
    <w:p w:rsidR="00DC233C" w:rsidRPr="00DC233C" w:rsidRDefault="00DC233C" w:rsidP="009D0D5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DC233C">
        <w:rPr>
          <w:rFonts w:ascii="Times New Roman" w:hAnsi="Times New Roman" w:cs="Times New Roman"/>
          <w:bCs/>
          <w:iCs/>
          <w:sz w:val="28"/>
          <w:szCs w:val="28"/>
          <w:lang w:val="uk-UA"/>
        </w:rPr>
        <w:t>(уповноважена особа з питань запобігання</w:t>
      </w:r>
    </w:p>
    <w:p w:rsidR="009A32AD" w:rsidRPr="00DC233C" w:rsidRDefault="00DC233C" w:rsidP="008062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233C">
        <w:rPr>
          <w:rFonts w:ascii="Times New Roman" w:hAnsi="Times New Roman" w:cs="Times New Roman"/>
          <w:bCs/>
          <w:iCs/>
          <w:sz w:val="28"/>
          <w:szCs w:val="28"/>
          <w:lang w:val="uk-UA"/>
        </w:rPr>
        <w:t>та виявлення корупції)</w:t>
      </w:r>
      <w:r w:rsidRPr="00DC233C"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</w:r>
      <w:r w:rsidRPr="00DC233C"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</w:r>
      <w:r w:rsidRPr="00DC233C"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</w:r>
      <w:r w:rsidRPr="00DC233C"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</w:r>
      <w:r w:rsidRPr="00DC233C"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</w:r>
      <w:r w:rsidRPr="00DC233C"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  <w:t xml:space="preserve">          Світлана СМІЛИК</w:t>
      </w:r>
    </w:p>
    <w:p w:rsidR="00086195" w:rsidRDefault="00086195" w:rsidP="002E1310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86195" w:rsidRDefault="00086195" w:rsidP="002E1310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86195" w:rsidRDefault="00086195" w:rsidP="002E1310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086195" w:rsidSect="0046551C">
      <w:pgSz w:w="11906" w:h="16838"/>
      <w:pgMar w:top="850" w:right="566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D9B1D73"/>
    <w:multiLevelType w:val="multilevel"/>
    <w:tmpl w:val="039852D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Theme="minorHAnsi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56A71E03"/>
    <w:multiLevelType w:val="multilevel"/>
    <w:tmpl w:val="009E1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B61276"/>
    <w:multiLevelType w:val="multilevel"/>
    <w:tmpl w:val="CD8AA07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5E104C18"/>
    <w:multiLevelType w:val="multilevel"/>
    <w:tmpl w:val="223E251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5F7D07BE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505" w:hanging="360"/>
      </w:pPr>
    </w:lvl>
    <w:lvl w:ilvl="2" w:tplc="0422001B">
      <w:start w:val="1"/>
      <w:numFmt w:val="lowerRoman"/>
      <w:lvlText w:val="%3."/>
      <w:lvlJc w:val="right"/>
      <w:pPr>
        <w:ind w:left="2225" w:hanging="180"/>
      </w:pPr>
    </w:lvl>
    <w:lvl w:ilvl="3" w:tplc="0422000F">
      <w:start w:val="1"/>
      <w:numFmt w:val="decimal"/>
      <w:lvlText w:val="%4."/>
      <w:lvlJc w:val="left"/>
      <w:pPr>
        <w:ind w:left="2945" w:hanging="360"/>
      </w:pPr>
    </w:lvl>
    <w:lvl w:ilvl="4" w:tplc="04220019">
      <w:start w:val="1"/>
      <w:numFmt w:val="lowerLetter"/>
      <w:lvlText w:val="%5."/>
      <w:lvlJc w:val="left"/>
      <w:pPr>
        <w:ind w:left="3665" w:hanging="360"/>
      </w:pPr>
    </w:lvl>
    <w:lvl w:ilvl="5" w:tplc="0422001B">
      <w:start w:val="1"/>
      <w:numFmt w:val="lowerRoman"/>
      <w:lvlText w:val="%6."/>
      <w:lvlJc w:val="right"/>
      <w:pPr>
        <w:ind w:left="4385" w:hanging="180"/>
      </w:pPr>
    </w:lvl>
    <w:lvl w:ilvl="6" w:tplc="0422000F">
      <w:start w:val="1"/>
      <w:numFmt w:val="decimal"/>
      <w:lvlText w:val="%7."/>
      <w:lvlJc w:val="left"/>
      <w:pPr>
        <w:ind w:left="5105" w:hanging="360"/>
      </w:pPr>
    </w:lvl>
    <w:lvl w:ilvl="7" w:tplc="04220019">
      <w:start w:val="1"/>
      <w:numFmt w:val="lowerLetter"/>
      <w:lvlText w:val="%8."/>
      <w:lvlJc w:val="left"/>
      <w:pPr>
        <w:ind w:left="5825" w:hanging="360"/>
      </w:pPr>
    </w:lvl>
    <w:lvl w:ilvl="8" w:tplc="0422001B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505" w:hanging="360"/>
      </w:pPr>
    </w:lvl>
    <w:lvl w:ilvl="2" w:tplc="0422001B">
      <w:start w:val="1"/>
      <w:numFmt w:val="lowerRoman"/>
      <w:lvlText w:val="%3."/>
      <w:lvlJc w:val="right"/>
      <w:pPr>
        <w:ind w:left="2225" w:hanging="180"/>
      </w:pPr>
    </w:lvl>
    <w:lvl w:ilvl="3" w:tplc="0422000F">
      <w:start w:val="1"/>
      <w:numFmt w:val="decimal"/>
      <w:lvlText w:val="%4."/>
      <w:lvlJc w:val="left"/>
      <w:pPr>
        <w:ind w:left="2945" w:hanging="360"/>
      </w:pPr>
    </w:lvl>
    <w:lvl w:ilvl="4" w:tplc="04220019">
      <w:start w:val="1"/>
      <w:numFmt w:val="lowerLetter"/>
      <w:lvlText w:val="%5."/>
      <w:lvlJc w:val="left"/>
      <w:pPr>
        <w:ind w:left="3665" w:hanging="360"/>
      </w:pPr>
    </w:lvl>
    <w:lvl w:ilvl="5" w:tplc="0422001B">
      <w:start w:val="1"/>
      <w:numFmt w:val="lowerRoman"/>
      <w:lvlText w:val="%6."/>
      <w:lvlJc w:val="right"/>
      <w:pPr>
        <w:ind w:left="4385" w:hanging="180"/>
      </w:pPr>
    </w:lvl>
    <w:lvl w:ilvl="6" w:tplc="0422000F">
      <w:start w:val="1"/>
      <w:numFmt w:val="decimal"/>
      <w:lvlText w:val="%7."/>
      <w:lvlJc w:val="left"/>
      <w:pPr>
        <w:ind w:left="5105" w:hanging="360"/>
      </w:pPr>
    </w:lvl>
    <w:lvl w:ilvl="7" w:tplc="04220019">
      <w:start w:val="1"/>
      <w:numFmt w:val="lowerLetter"/>
      <w:lvlText w:val="%8."/>
      <w:lvlJc w:val="left"/>
      <w:pPr>
        <w:ind w:left="5825" w:hanging="360"/>
      </w:pPr>
    </w:lvl>
    <w:lvl w:ilvl="8" w:tplc="0422001B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B3B638F"/>
    <w:multiLevelType w:val="multilevel"/>
    <w:tmpl w:val="CD8AA07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7DCF2F0F"/>
    <w:multiLevelType w:val="hybridMultilevel"/>
    <w:tmpl w:val="1C6E1952"/>
    <w:lvl w:ilvl="0" w:tplc="BA6C44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</w:num>
  <w:num w:numId="7">
    <w:abstractNumId w:val="7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FCE"/>
    <w:rsid w:val="0001416A"/>
    <w:rsid w:val="00040941"/>
    <w:rsid w:val="000750FD"/>
    <w:rsid w:val="00086195"/>
    <w:rsid w:val="000A4886"/>
    <w:rsid w:val="000B276C"/>
    <w:rsid w:val="000C6B94"/>
    <w:rsid w:val="000D28BB"/>
    <w:rsid w:val="000D6ADF"/>
    <w:rsid w:val="000F5BA7"/>
    <w:rsid w:val="0010221E"/>
    <w:rsid w:val="001322E4"/>
    <w:rsid w:val="001525AB"/>
    <w:rsid w:val="00153DB0"/>
    <w:rsid w:val="0015623C"/>
    <w:rsid w:val="0015734A"/>
    <w:rsid w:val="001A11EF"/>
    <w:rsid w:val="001D35EB"/>
    <w:rsid w:val="001F50B2"/>
    <w:rsid w:val="00204FCB"/>
    <w:rsid w:val="00211E26"/>
    <w:rsid w:val="00243350"/>
    <w:rsid w:val="0024553D"/>
    <w:rsid w:val="002B68EA"/>
    <w:rsid w:val="002E1310"/>
    <w:rsid w:val="002E2B69"/>
    <w:rsid w:val="003014FE"/>
    <w:rsid w:val="00331C70"/>
    <w:rsid w:val="003A2B0C"/>
    <w:rsid w:val="003B12DD"/>
    <w:rsid w:val="003C26B2"/>
    <w:rsid w:val="0042167E"/>
    <w:rsid w:val="00457243"/>
    <w:rsid w:val="00460A31"/>
    <w:rsid w:val="0046551C"/>
    <w:rsid w:val="00494A7D"/>
    <w:rsid w:val="004A5B98"/>
    <w:rsid w:val="00514D20"/>
    <w:rsid w:val="00527FD1"/>
    <w:rsid w:val="00532040"/>
    <w:rsid w:val="00573FAC"/>
    <w:rsid w:val="00591999"/>
    <w:rsid w:val="005C16BB"/>
    <w:rsid w:val="005D2DD1"/>
    <w:rsid w:val="005E5814"/>
    <w:rsid w:val="00611781"/>
    <w:rsid w:val="00611C9C"/>
    <w:rsid w:val="00614134"/>
    <w:rsid w:val="00635B9A"/>
    <w:rsid w:val="00650EA4"/>
    <w:rsid w:val="006B7140"/>
    <w:rsid w:val="006E2C37"/>
    <w:rsid w:val="006E4454"/>
    <w:rsid w:val="00745FCE"/>
    <w:rsid w:val="007621B2"/>
    <w:rsid w:val="007A6469"/>
    <w:rsid w:val="007B510F"/>
    <w:rsid w:val="007C1FCD"/>
    <w:rsid w:val="007C4C9C"/>
    <w:rsid w:val="007D152C"/>
    <w:rsid w:val="0080629D"/>
    <w:rsid w:val="00826C60"/>
    <w:rsid w:val="00882837"/>
    <w:rsid w:val="00905501"/>
    <w:rsid w:val="009336AF"/>
    <w:rsid w:val="00934135"/>
    <w:rsid w:val="00972FB6"/>
    <w:rsid w:val="00984DB1"/>
    <w:rsid w:val="009A0E15"/>
    <w:rsid w:val="009A32AD"/>
    <w:rsid w:val="009D0D55"/>
    <w:rsid w:val="00A00C1E"/>
    <w:rsid w:val="00A17C1F"/>
    <w:rsid w:val="00A23354"/>
    <w:rsid w:val="00A86CCE"/>
    <w:rsid w:val="00A95ADB"/>
    <w:rsid w:val="00AB0539"/>
    <w:rsid w:val="00AC003E"/>
    <w:rsid w:val="00AD279E"/>
    <w:rsid w:val="00B271EA"/>
    <w:rsid w:val="00B36C94"/>
    <w:rsid w:val="00B45A9A"/>
    <w:rsid w:val="00B72369"/>
    <w:rsid w:val="00B84788"/>
    <w:rsid w:val="00B94E79"/>
    <w:rsid w:val="00BA0739"/>
    <w:rsid w:val="00BC62C1"/>
    <w:rsid w:val="00C3026D"/>
    <w:rsid w:val="00C71730"/>
    <w:rsid w:val="00C75F3A"/>
    <w:rsid w:val="00C76C8A"/>
    <w:rsid w:val="00C83ECC"/>
    <w:rsid w:val="00C87898"/>
    <w:rsid w:val="00CF05D6"/>
    <w:rsid w:val="00D045D2"/>
    <w:rsid w:val="00D046FA"/>
    <w:rsid w:val="00D5479C"/>
    <w:rsid w:val="00D628D2"/>
    <w:rsid w:val="00DC233C"/>
    <w:rsid w:val="00DC7D9F"/>
    <w:rsid w:val="00DE4E16"/>
    <w:rsid w:val="00DE64C8"/>
    <w:rsid w:val="00DF7D34"/>
    <w:rsid w:val="00E36D0A"/>
    <w:rsid w:val="00E37AE8"/>
    <w:rsid w:val="00EA4FFD"/>
    <w:rsid w:val="00EB1A7E"/>
    <w:rsid w:val="00EB396A"/>
    <w:rsid w:val="00EB7774"/>
    <w:rsid w:val="00EF5141"/>
    <w:rsid w:val="00F05E46"/>
    <w:rsid w:val="00F06B9C"/>
    <w:rsid w:val="00F06EB0"/>
    <w:rsid w:val="00FB2330"/>
    <w:rsid w:val="00FE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CC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CCE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8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6CCE"/>
    <w:rPr>
      <w:rFonts w:ascii="Tahoma" w:hAnsi="Tahoma" w:cs="Tahoma"/>
      <w:sz w:val="16"/>
      <w:szCs w:val="16"/>
      <w:lang w:val="ru-RU"/>
    </w:rPr>
  </w:style>
  <w:style w:type="character" w:styleId="a6">
    <w:name w:val="Hyperlink"/>
    <w:basedOn w:val="a0"/>
    <w:uiPriority w:val="99"/>
    <w:unhideWhenUsed/>
    <w:rsid w:val="00EA4FFD"/>
    <w:rPr>
      <w:color w:val="0000FF" w:themeColor="hyperlink"/>
      <w:u w:val="single"/>
    </w:rPr>
  </w:style>
  <w:style w:type="paragraph" w:customStyle="1" w:styleId="NoSpacing">
    <w:name w:val="No Spacing"/>
    <w:rsid w:val="00040941"/>
    <w:pPr>
      <w:spacing w:after="0" w:line="240" w:lineRule="auto"/>
    </w:pPr>
    <w:rPr>
      <w:rFonts w:ascii="Calibri" w:eastAsia="Times New Roman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CC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CCE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8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6CCE"/>
    <w:rPr>
      <w:rFonts w:ascii="Tahoma" w:hAnsi="Tahoma" w:cs="Tahoma"/>
      <w:sz w:val="16"/>
      <w:szCs w:val="16"/>
      <w:lang w:val="ru-RU"/>
    </w:rPr>
  </w:style>
  <w:style w:type="character" w:styleId="a6">
    <w:name w:val="Hyperlink"/>
    <w:basedOn w:val="a0"/>
    <w:uiPriority w:val="99"/>
    <w:unhideWhenUsed/>
    <w:rsid w:val="00EA4FFD"/>
    <w:rPr>
      <w:color w:val="0000FF" w:themeColor="hyperlink"/>
      <w:u w:val="single"/>
    </w:rPr>
  </w:style>
  <w:style w:type="paragraph" w:customStyle="1" w:styleId="NoSpacing">
    <w:name w:val="No Spacing"/>
    <w:rsid w:val="00040941"/>
    <w:pPr>
      <w:spacing w:after="0" w:line="240" w:lineRule="auto"/>
    </w:pPr>
    <w:rPr>
      <w:rFonts w:ascii="Calibri" w:eastAsia="Times New Roman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53B02-22FD-43B2-8593-C9332DDF2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2025-04-08T13:36:00Z</cp:lastPrinted>
  <dcterms:created xsi:type="dcterms:W3CDTF">2025-04-08T08:42:00Z</dcterms:created>
  <dcterms:modified xsi:type="dcterms:W3CDTF">2025-04-08T13:38:00Z</dcterms:modified>
</cp:coreProperties>
</file>